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7C2E" w14:textId="6A3B5A02" w:rsidR="004106DC" w:rsidRPr="004106DC" w:rsidRDefault="004106DC" w:rsidP="008824E2">
      <w:pPr>
        <w:jc w:val="center"/>
        <w:rPr>
          <w:color w:val="7F7F7F" w:themeColor="text1" w:themeTint="80"/>
        </w:rPr>
      </w:pPr>
      <w:r w:rsidRPr="004106DC">
        <w:rPr>
          <w:color w:val="7F7F7F" w:themeColor="text1" w:themeTint="80"/>
        </w:rPr>
        <w:t>Golden Image Awards Winner Template</w:t>
      </w:r>
    </w:p>
    <w:p w14:paraId="116637C7" w14:textId="64F22B7E" w:rsidR="008824E2" w:rsidRDefault="008824E2" w:rsidP="008824E2">
      <w:pPr>
        <w:jc w:val="center"/>
      </w:pPr>
      <w:r>
        <w:t>[COMPANY LOGO]</w:t>
      </w:r>
    </w:p>
    <w:p w14:paraId="40BC22C9" w14:textId="531477DF" w:rsidR="008824E2" w:rsidRDefault="008824E2" w:rsidP="008824E2">
      <w:pPr>
        <w:jc w:val="right"/>
      </w:pPr>
      <w:r>
        <w:t>MEDIA CONTACT</w:t>
      </w:r>
      <w:r>
        <w:br/>
        <w:t>Information Here</w:t>
      </w:r>
    </w:p>
    <w:p w14:paraId="78A783E0" w14:textId="318D8EE1" w:rsidR="008824E2" w:rsidRPr="008824E2" w:rsidRDefault="008824E2" w:rsidP="008824E2">
      <w:pPr>
        <w:jc w:val="right"/>
        <w:rPr>
          <w:b/>
          <w:bCs/>
        </w:rPr>
      </w:pPr>
      <w:r w:rsidRPr="008824E2">
        <w:rPr>
          <w:b/>
          <w:bCs/>
        </w:rPr>
        <w:t>FOR IMMEDIATE RELEASE</w:t>
      </w:r>
    </w:p>
    <w:p w14:paraId="013CFE47" w14:textId="6BF8CB02" w:rsidR="009B5C70" w:rsidRPr="00FB38C0" w:rsidRDefault="009B5C70" w:rsidP="008824E2">
      <w:pPr>
        <w:jc w:val="center"/>
        <w:rPr>
          <w:b/>
          <w:bCs/>
        </w:rPr>
      </w:pPr>
      <w:r w:rsidRPr="00FB38C0">
        <w:rPr>
          <w:b/>
          <w:bCs/>
        </w:rPr>
        <w:t xml:space="preserve">Florida Public Relations Association Honors </w:t>
      </w:r>
      <w:r w:rsidR="008824E2" w:rsidRPr="00FB38C0">
        <w:rPr>
          <w:b/>
          <w:bCs/>
        </w:rPr>
        <w:t xml:space="preserve">[COMPANY NAME] </w:t>
      </w:r>
      <w:r w:rsidR="00FB38C0" w:rsidRPr="00FB38C0">
        <w:rPr>
          <w:b/>
          <w:bCs/>
        </w:rPr>
        <w:br/>
      </w:r>
      <w:r w:rsidR="008824E2" w:rsidRPr="00FB38C0">
        <w:rPr>
          <w:b/>
          <w:bCs/>
        </w:rPr>
        <w:t xml:space="preserve">during the </w:t>
      </w:r>
      <w:r w:rsidRPr="00FB38C0">
        <w:rPr>
          <w:b/>
          <w:bCs/>
        </w:rPr>
        <w:t>2026 Golden Image and Pinnacle Award</w:t>
      </w:r>
      <w:r w:rsidR="008824E2" w:rsidRPr="00FB38C0">
        <w:rPr>
          <w:b/>
          <w:bCs/>
        </w:rPr>
        <w:t>s</w:t>
      </w:r>
    </w:p>
    <w:p w14:paraId="69756DCD" w14:textId="2B863EE7" w:rsidR="009B5C70" w:rsidRDefault="009B5C70" w:rsidP="009B5C70">
      <w:r>
        <w:t>CHAMPIONSGATE, Fla.</w:t>
      </w:r>
      <w:r w:rsidR="00D605FB">
        <w:t xml:space="preserve"> (DATE HERE)</w:t>
      </w:r>
      <w:r>
        <w:t xml:space="preserve"> – The Florida Public Relations Association recently recognized </w:t>
      </w:r>
      <w:r w:rsidR="00D605FB">
        <w:t>[COMPANY NAME] among some</w:t>
      </w:r>
      <w:r>
        <w:t xml:space="preserve"> of the state’s top communications work and professionals during the 69th annual Golden Image and 3rd Annual Pinnacle Awards gala</w:t>
      </w:r>
      <w:r w:rsidR="00BA66B6">
        <w:t>.</w:t>
      </w:r>
      <w:r>
        <w:t xml:space="preserve"> </w:t>
      </w:r>
    </w:p>
    <w:p w14:paraId="2665831E" w14:textId="77777777" w:rsidR="00533299" w:rsidRDefault="009B5C70" w:rsidP="00855F44">
      <w:r>
        <w:t xml:space="preserve">The Golden Image Awards honor outstanding public relations programs and communications tools across disciplines including community relations, public affairs, marketing, social media, video and digital communications. </w:t>
      </w:r>
      <w:r w:rsidR="00C953E1">
        <w:t xml:space="preserve">[COMPANY NAME] received [AWARD HERE] for its work on [DESCRIPTION </w:t>
      </w:r>
      <w:r w:rsidR="00BA66B6">
        <w:t xml:space="preserve">OF WINNING PROJECT </w:t>
      </w:r>
      <w:r w:rsidR="00C953E1">
        <w:t>HERE]</w:t>
      </w:r>
      <w:r w:rsidR="00BA66B6">
        <w:t>.</w:t>
      </w:r>
      <w:r w:rsidR="00855F44">
        <w:t xml:space="preserve"> </w:t>
      </w:r>
    </w:p>
    <w:p w14:paraId="1C6C105F" w14:textId="10F1C6D5" w:rsidR="00855F44" w:rsidRDefault="00855F44" w:rsidP="00855F44">
      <w:r>
        <w:t>The award was presented on stage</w:t>
      </w:r>
      <w:r w:rsidR="00533299" w:rsidRPr="00533299">
        <w:t xml:space="preserve"> </w:t>
      </w:r>
      <w:r w:rsidR="00533299">
        <w:t>in front of some of the top PR and comms professionals in the industry</w:t>
      </w:r>
      <w:r>
        <w:t xml:space="preserve"> </w:t>
      </w:r>
      <w:r w:rsidR="00533299">
        <w:t xml:space="preserve">during an </w:t>
      </w:r>
      <w:r>
        <w:t>awards ceremony</w:t>
      </w:r>
      <w:r w:rsidR="00533299">
        <w:t xml:space="preserve"> as part of the Golden Image &amp; Pinnacle Awards Gala</w:t>
      </w:r>
      <w:r>
        <w:t xml:space="preserve"> on Tuesday, August 11, 2026, in </w:t>
      </w:r>
      <w:proofErr w:type="spellStart"/>
      <w:r>
        <w:t>ChampionsGate</w:t>
      </w:r>
      <w:proofErr w:type="spellEnd"/>
      <w:r>
        <w:t xml:space="preserve">, Fla. </w:t>
      </w:r>
    </w:p>
    <w:p w14:paraId="46B5760F" w14:textId="29DB4ED1" w:rsidR="009B5C70" w:rsidRDefault="009B5C70" w:rsidP="009B5C70">
      <w:r>
        <w:t>Open to entrants worldwide, the program recognizes thoughtful execution and measurable results. Established in 1957, the awards are presented by FPRA, the world’s oldest public relations trade association dedicated to advancing the profession through ethical and standardized practices.</w:t>
      </w:r>
      <w:r w:rsidR="00BA66B6" w:rsidRPr="00BA66B6">
        <w:t xml:space="preserve"> </w:t>
      </w:r>
      <w:r w:rsidR="00BA66B6">
        <w:t xml:space="preserve">FPRA </w:t>
      </w:r>
      <w:proofErr w:type="gramStart"/>
      <w:r w:rsidR="00BA66B6">
        <w:t>presenting</w:t>
      </w:r>
      <w:proofErr w:type="gramEnd"/>
      <w:r w:rsidR="00BA66B6">
        <w:t xml:space="preserve"> 122 awards to individuals and teams from across Florida.</w:t>
      </w:r>
    </w:p>
    <w:p w14:paraId="33B9655E" w14:textId="63E6C60C" w:rsidR="009B5C70" w:rsidRDefault="009B5C70" w:rsidP="009B5C70">
      <w:r>
        <w:t xml:space="preserve">“Every year, the Golden Image Awards remind us just how much talent there is in Florida’s public relations community,” said Lindsay Hudock, </w:t>
      </w:r>
      <w:r w:rsidR="00BA66B6">
        <w:t xml:space="preserve">MA, </w:t>
      </w:r>
      <w:r>
        <w:t>APR, CPRC, president of the Florida Public Relations Association. “These awards recognize work that is thoughtful and effective, but they also recognize the people behind it."</w:t>
      </w:r>
    </w:p>
    <w:p w14:paraId="74931819" w14:textId="7AB5D784" w:rsidR="009B5C70" w:rsidRDefault="002F02FB" w:rsidP="009B5C70">
      <w:r>
        <w:t xml:space="preserve">[ADD CONTEXT/FURTHER DESCRIPTION HERE ABOUT </w:t>
      </w:r>
      <w:r w:rsidR="004106DC">
        <w:t>WINNING CAMPAIGN WORK]</w:t>
      </w:r>
    </w:p>
    <w:p w14:paraId="4A107C9B" w14:textId="77777777" w:rsidR="009B5C70" w:rsidRDefault="009B5C70" w:rsidP="009B5C70">
      <w:r>
        <w:t>“What we do matters because there are real people on the other side of every story we tell,” said Chris Graham, APR, CPRC, vice president of Golden Image. “Our work can help someone understand an issue, make an important decision or feel more connected to their community. The work honored through Golden Image shows what happens when we never lose sight of that responsibility."</w:t>
      </w:r>
    </w:p>
    <w:p w14:paraId="6F8DDEEF" w14:textId="26029A4D" w:rsidR="004106DC" w:rsidRDefault="004106DC">
      <w:r>
        <w:t>For more information about the Golden Image Awards program, visit</w:t>
      </w:r>
      <w:r w:rsidR="00675064">
        <w:t xml:space="preserve"> </w:t>
      </w:r>
      <w:hyperlink r:id="rId4" w:history="1">
        <w:r w:rsidRPr="00675064">
          <w:rPr>
            <w:rStyle w:val="Hyperlink"/>
          </w:rPr>
          <w:t>GoldenImageAwards.</w:t>
        </w:r>
        <w:r w:rsidR="00675064" w:rsidRPr="00675064">
          <w:rPr>
            <w:rStyle w:val="Hyperlink"/>
          </w:rPr>
          <w:t>org</w:t>
        </w:r>
      </w:hyperlink>
      <w:r>
        <w:t xml:space="preserve">. </w:t>
      </w:r>
      <w:r w:rsidR="00675064">
        <w:t xml:space="preserve">For more information about the Florida Public Relations Association, visit </w:t>
      </w:r>
      <w:hyperlink r:id="rId5" w:history="1">
        <w:r w:rsidR="00675064" w:rsidRPr="00675064">
          <w:rPr>
            <w:rStyle w:val="Hyperlink"/>
          </w:rPr>
          <w:t>FPRA.org</w:t>
        </w:r>
      </w:hyperlink>
      <w:r w:rsidR="00675064">
        <w:t xml:space="preserve">. </w:t>
      </w:r>
      <w:r>
        <w:br w:type="page"/>
      </w:r>
    </w:p>
    <w:p w14:paraId="50112A85" w14:textId="05DD6B11" w:rsidR="004106DC" w:rsidRPr="004106DC" w:rsidRDefault="004106DC" w:rsidP="004106DC">
      <w:pPr>
        <w:jc w:val="center"/>
        <w:rPr>
          <w:color w:val="7F7F7F" w:themeColor="text1" w:themeTint="80"/>
        </w:rPr>
      </w:pPr>
      <w:r>
        <w:rPr>
          <w:color w:val="7F7F7F" w:themeColor="text1" w:themeTint="80"/>
        </w:rPr>
        <w:lastRenderedPageBreak/>
        <w:t>Pinnacle</w:t>
      </w:r>
      <w:r w:rsidRPr="004106DC">
        <w:rPr>
          <w:color w:val="7F7F7F" w:themeColor="text1" w:themeTint="80"/>
        </w:rPr>
        <w:t xml:space="preserve"> Awards Winner Template</w:t>
      </w:r>
    </w:p>
    <w:p w14:paraId="3D98FD91" w14:textId="77777777" w:rsidR="004106DC" w:rsidRDefault="004106DC" w:rsidP="004106DC">
      <w:pPr>
        <w:jc w:val="center"/>
      </w:pPr>
      <w:r>
        <w:t>[COMPANY LOGO]</w:t>
      </w:r>
    </w:p>
    <w:p w14:paraId="314487EE" w14:textId="77777777" w:rsidR="004106DC" w:rsidRDefault="004106DC" w:rsidP="004106DC">
      <w:pPr>
        <w:jc w:val="right"/>
      </w:pPr>
      <w:r>
        <w:t>MEDIA CONTACT</w:t>
      </w:r>
      <w:r>
        <w:br/>
        <w:t>Information Here</w:t>
      </w:r>
    </w:p>
    <w:p w14:paraId="2D1F90A6" w14:textId="77777777" w:rsidR="004106DC" w:rsidRPr="008824E2" w:rsidRDefault="004106DC" w:rsidP="004106DC">
      <w:pPr>
        <w:jc w:val="right"/>
        <w:rPr>
          <w:b/>
          <w:bCs/>
        </w:rPr>
      </w:pPr>
      <w:r w:rsidRPr="008824E2">
        <w:rPr>
          <w:b/>
          <w:bCs/>
        </w:rPr>
        <w:t>FOR IMMEDIATE RELEASE</w:t>
      </w:r>
    </w:p>
    <w:p w14:paraId="0AB5FB9F" w14:textId="77777777" w:rsidR="004106DC" w:rsidRDefault="004106DC" w:rsidP="004106DC">
      <w:pPr>
        <w:jc w:val="center"/>
      </w:pPr>
      <w:r>
        <w:t>Florida Public Relations Association Honors [COMPANY NAME] during the 2026 Golden Image and Pinnacle Awards Program</w:t>
      </w:r>
    </w:p>
    <w:p w14:paraId="0282C800" w14:textId="0115539F" w:rsidR="004106DC" w:rsidRDefault="004106DC" w:rsidP="004106DC">
      <w:r>
        <w:t>CHAMPIONSGATE, Fla. (DATE HERE) – The Florida Public Relations Association recently recognized [</w:t>
      </w:r>
      <w:r w:rsidR="001274C7">
        <w:t>INDIVIDUAL/TEAM</w:t>
      </w:r>
      <w:r>
        <w:t xml:space="preserve"> NAME] among some of the state’s top </w:t>
      </w:r>
      <w:r w:rsidR="00BF7410">
        <w:t>communications</w:t>
      </w:r>
      <w:r>
        <w:t xml:space="preserve"> professionals during the 69th annual Golden Image and 3rd Annual Pinnacle Awards gala. </w:t>
      </w:r>
    </w:p>
    <w:p w14:paraId="2D0CF754" w14:textId="77777777" w:rsidR="00A371C3" w:rsidRDefault="003634DF" w:rsidP="009B5C70">
      <w:r w:rsidRPr="003634DF">
        <w:t>Established in 2024</w:t>
      </w:r>
      <w:r>
        <w:t xml:space="preserve"> by FPRA, the oldest public relations trade association in the world</w:t>
      </w:r>
      <w:r w:rsidRPr="003634DF">
        <w:t>, the Pinnacle Awards are designed to recognize individuals, agencies, nonprofit organizations, corporate teams and government agencies for outstanding and ongoing strategic work in public relations and communications.</w:t>
      </w:r>
    </w:p>
    <w:p w14:paraId="7A9E2BA3" w14:textId="4CCD502F" w:rsidR="009B5C70" w:rsidRDefault="00F73508" w:rsidP="009B5C70">
      <w:r>
        <w:t>During an awards ceremony on Tuesday, August 11, 2026</w:t>
      </w:r>
      <w:r w:rsidR="00335186">
        <w:t>,</w:t>
      </w:r>
      <w:r w:rsidR="00AD579E">
        <w:t xml:space="preserve"> in </w:t>
      </w:r>
      <w:proofErr w:type="spellStart"/>
      <w:r w:rsidR="00AD579E">
        <w:t>ChampionsGate</w:t>
      </w:r>
      <w:proofErr w:type="spellEnd"/>
      <w:r w:rsidR="00F71FBB">
        <w:t>, Fla.</w:t>
      </w:r>
      <w:r w:rsidR="00FB38C0">
        <w:t xml:space="preserve">, </w:t>
      </w:r>
      <w:r w:rsidR="001274C7">
        <w:t>[INDIVIDUAL/TEAM NAME]</w:t>
      </w:r>
      <w:r w:rsidR="001274C7">
        <w:t xml:space="preserve"> </w:t>
      </w:r>
      <w:r>
        <w:t>was presented</w:t>
      </w:r>
      <w:r w:rsidR="001274C7">
        <w:t xml:space="preserve"> the [AWARD NAME]</w:t>
      </w:r>
      <w:r>
        <w:t xml:space="preserve"> on stage in front of </w:t>
      </w:r>
      <w:r w:rsidR="00AD579E">
        <w:t>some of the top PR and comms professionals in the industry</w:t>
      </w:r>
      <w:r w:rsidR="007B3FBE">
        <w:t>.</w:t>
      </w:r>
    </w:p>
    <w:p w14:paraId="276D6FA3" w14:textId="77777777" w:rsidR="009B5C70" w:rsidRDefault="009B5C70" w:rsidP="009B5C70">
      <w:r>
        <w:t>“The Pinnacle Awards are a chance to recognize the people and teams whose work makes a real difference in our profession,” Graham said. “These honorees reflect the care and dedication that go into strong public relations every day, and it’s meaningful to have a program that celebrates those contributions.”</w:t>
      </w:r>
    </w:p>
    <w:p w14:paraId="5B9D6508" w14:textId="01B633C9" w:rsidR="000D1D4F" w:rsidRDefault="000D1D4F" w:rsidP="009B5C70">
      <w:r>
        <w:t>[ADD MORE DETAILS HERE ABOUT INDIVIDUAL/TEAM</w:t>
      </w:r>
      <w:r w:rsidR="00675064">
        <w:t xml:space="preserve"> HERE</w:t>
      </w:r>
      <w:r>
        <w:t>]</w:t>
      </w:r>
    </w:p>
    <w:p w14:paraId="0045F2E8" w14:textId="70C5CA79" w:rsidR="007B3FBE" w:rsidRDefault="00823DCB" w:rsidP="009B5C70">
      <w:r>
        <w:t>F</w:t>
      </w:r>
      <w:r w:rsidR="006561F4">
        <w:t xml:space="preserve">or </w:t>
      </w:r>
      <w:proofErr w:type="spellStart"/>
      <w:r>
        <w:t>a</w:t>
      </w:r>
      <w:proofErr w:type="spellEnd"/>
      <w:r>
        <w:t xml:space="preserve"> complete list of winners during the 2026 Pinnacle Awards or to learn more </w:t>
      </w:r>
      <w:r w:rsidR="006561F4">
        <w:t xml:space="preserve">about the </w:t>
      </w:r>
      <w:r w:rsidR="006561F4">
        <w:t xml:space="preserve">annual </w:t>
      </w:r>
      <w:r>
        <w:t>a</w:t>
      </w:r>
      <w:r w:rsidR="006561F4">
        <w:t xml:space="preserve">wards program, visit </w:t>
      </w:r>
      <w:hyperlink r:id="rId6" w:history="1">
        <w:r w:rsidR="006561F4" w:rsidRPr="002608A6">
          <w:rPr>
            <w:rStyle w:val="Hyperlink"/>
          </w:rPr>
          <w:t>GoldenImageAwards.org</w:t>
        </w:r>
        <w:r w:rsidR="006561F4" w:rsidRPr="002608A6">
          <w:rPr>
            <w:rStyle w:val="Hyperlink"/>
          </w:rPr>
          <w:t>/Pinnacle-Awards</w:t>
        </w:r>
      </w:hyperlink>
      <w:r w:rsidR="006561F4">
        <w:t xml:space="preserve">. For more information about the Florida Public Relations Association, visit </w:t>
      </w:r>
      <w:hyperlink r:id="rId7" w:history="1">
        <w:r w:rsidR="006561F4" w:rsidRPr="00675064">
          <w:rPr>
            <w:rStyle w:val="Hyperlink"/>
          </w:rPr>
          <w:t>FPRA.org</w:t>
        </w:r>
      </w:hyperlink>
      <w:r w:rsidR="006561F4">
        <w:t>.</w:t>
      </w:r>
    </w:p>
    <w:p w14:paraId="0CCAFB5B" w14:textId="5FC1EAF7" w:rsidR="007D2D98" w:rsidRDefault="007D2D98" w:rsidP="007D2D98">
      <w:pPr>
        <w:jc w:val="center"/>
      </w:pPr>
      <w:r>
        <w:t>###</w:t>
      </w:r>
    </w:p>
    <w:sectPr w:rsidR="007D2D98" w:rsidSect="007C28D9">
      <w:pgSz w:w="12240" w:h="15840"/>
      <w:pgMar w:top="108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70"/>
    <w:rsid w:val="000D1D4F"/>
    <w:rsid w:val="001274C7"/>
    <w:rsid w:val="002608A6"/>
    <w:rsid w:val="002F02FB"/>
    <w:rsid w:val="00335186"/>
    <w:rsid w:val="003634DF"/>
    <w:rsid w:val="004106DC"/>
    <w:rsid w:val="00533299"/>
    <w:rsid w:val="006047F2"/>
    <w:rsid w:val="006561F4"/>
    <w:rsid w:val="00675064"/>
    <w:rsid w:val="0073706A"/>
    <w:rsid w:val="007B3FBE"/>
    <w:rsid w:val="007C28D9"/>
    <w:rsid w:val="007D2D98"/>
    <w:rsid w:val="00823DCB"/>
    <w:rsid w:val="00855F44"/>
    <w:rsid w:val="008824E2"/>
    <w:rsid w:val="009B5C70"/>
    <w:rsid w:val="00A371C3"/>
    <w:rsid w:val="00AD579E"/>
    <w:rsid w:val="00BA66B6"/>
    <w:rsid w:val="00BF7410"/>
    <w:rsid w:val="00C953E1"/>
    <w:rsid w:val="00CE4603"/>
    <w:rsid w:val="00D605FB"/>
    <w:rsid w:val="00E33E0B"/>
    <w:rsid w:val="00F71FBB"/>
    <w:rsid w:val="00F73508"/>
    <w:rsid w:val="00FB3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3968"/>
  <w15:chartTrackingRefBased/>
  <w15:docId w15:val="{A4A2569C-07FE-4B2B-804A-A9261FAD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C70"/>
    <w:rPr>
      <w:rFonts w:eastAsiaTheme="majorEastAsia" w:cstheme="majorBidi"/>
      <w:color w:val="272727" w:themeColor="text1" w:themeTint="D8"/>
    </w:rPr>
  </w:style>
  <w:style w:type="paragraph" w:styleId="Title">
    <w:name w:val="Title"/>
    <w:basedOn w:val="Normal"/>
    <w:next w:val="Normal"/>
    <w:link w:val="TitleChar"/>
    <w:uiPriority w:val="10"/>
    <w:qFormat/>
    <w:rsid w:val="009B5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C70"/>
    <w:pPr>
      <w:spacing w:before="160"/>
      <w:jc w:val="center"/>
    </w:pPr>
    <w:rPr>
      <w:i/>
      <w:iCs/>
      <w:color w:val="404040" w:themeColor="text1" w:themeTint="BF"/>
    </w:rPr>
  </w:style>
  <w:style w:type="character" w:customStyle="1" w:styleId="QuoteChar">
    <w:name w:val="Quote Char"/>
    <w:basedOn w:val="DefaultParagraphFont"/>
    <w:link w:val="Quote"/>
    <w:uiPriority w:val="29"/>
    <w:rsid w:val="009B5C70"/>
    <w:rPr>
      <w:i/>
      <w:iCs/>
      <w:color w:val="404040" w:themeColor="text1" w:themeTint="BF"/>
    </w:rPr>
  </w:style>
  <w:style w:type="paragraph" w:styleId="ListParagraph">
    <w:name w:val="List Paragraph"/>
    <w:basedOn w:val="Normal"/>
    <w:uiPriority w:val="34"/>
    <w:qFormat/>
    <w:rsid w:val="009B5C70"/>
    <w:pPr>
      <w:ind w:left="720"/>
      <w:contextualSpacing/>
    </w:pPr>
  </w:style>
  <w:style w:type="character" w:styleId="IntenseEmphasis">
    <w:name w:val="Intense Emphasis"/>
    <w:basedOn w:val="DefaultParagraphFont"/>
    <w:uiPriority w:val="21"/>
    <w:qFormat/>
    <w:rsid w:val="009B5C70"/>
    <w:rPr>
      <w:i/>
      <w:iCs/>
      <w:color w:val="0F4761" w:themeColor="accent1" w:themeShade="BF"/>
    </w:rPr>
  </w:style>
  <w:style w:type="paragraph" w:styleId="IntenseQuote">
    <w:name w:val="Intense Quote"/>
    <w:basedOn w:val="Normal"/>
    <w:next w:val="Normal"/>
    <w:link w:val="IntenseQuoteChar"/>
    <w:uiPriority w:val="30"/>
    <w:qFormat/>
    <w:rsid w:val="009B5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C70"/>
    <w:rPr>
      <w:i/>
      <w:iCs/>
      <w:color w:val="0F4761" w:themeColor="accent1" w:themeShade="BF"/>
    </w:rPr>
  </w:style>
  <w:style w:type="character" w:styleId="IntenseReference">
    <w:name w:val="Intense Reference"/>
    <w:basedOn w:val="DefaultParagraphFont"/>
    <w:uiPriority w:val="32"/>
    <w:qFormat/>
    <w:rsid w:val="009B5C70"/>
    <w:rPr>
      <w:b/>
      <w:bCs/>
      <w:smallCaps/>
      <w:color w:val="0F4761" w:themeColor="accent1" w:themeShade="BF"/>
      <w:spacing w:val="5"/>
    </w:rPr>
  </w:style>
  <w:style w:type="character" w:styleId="Hyperlink">
    <w:name w:val="Hyperlink"/>
    <w:basedOn w:val="DefaultParagraphFont"/>
    <w:uiPriority w:val="99"/>
    <w:unhideWhenUsed/>
    <w:rsid w:val="004106DC"/>
    <w:rPr>
      <w:color w:val="467886" w:themeColor="hyperlink"/>
      <w:u w:val="single"/>
    </w:rPr>
  </w:style>
  <w:style w:type="character" w:styleId="UnresolvedMention">
    <w:name w:val="Unresolved Mention"/>
    <w:basedOn w:val="DefaultParagraphFont"/>
    <w:uiPriority w:val="99"/>
    <w:semiHidden/>
    <w:unhideWhenUsed/>
    <w:rsid w:val="00410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pr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ldenimageawards.org/pinnacle-awards/" TargetMode="External"/><Relationship Id="rId5" Type="http://schemas.openxmlformats.org/officeDocument/2006/relationships/hyperlink" Target="https://www.fpra.org/" TargetMode="External"/><Relationship Id="rId4" Type="http://schemas.openxmlformats.org/officeDocument/2006/relationships/hyperlink" Target="https://goldenimageawards.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610</Words>
  <Characters>3478</Characters>
  <Application>Microsoft Office Word</Application>
  <DocSecurity>0</DocSecurity>
  <Lines>28</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Hoffer</dc:creator>
  <cp:keywords/>
  <dc:description/>
  <cp:lastModifiedBy>Erin Hoffer</cp:lastModifiedBy>
  <cp:revision>27</cp:revision>
  <dcterms:created xsi:type="dcterms:W3CDTF">2026-08-21T14:38:00Z</dcterms:created>
  <dcterms:modified xsi:type="dcterms:W3CDTF">2026-08-21T15:00:00Z</dcterms:modified>
</cp:coreProperties>
</file>